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FBF" w:rsidRDefault="00C431D2">
      <w:pPr>
        <w:pStyle w:val="1"/>
        <w:spacing w:after="220"/>
        <w:ind w:left="9560"/>
      </w:pPr>
      <w:r>
        <w:t>П</w:t>
      </w:r>
      <w:r w:rsidR="00D6266E">
        <w:t>риложение</w:t>
      </w:r>
    </w:p>
    <w:p w:rsidR="00822FBF" w:rsidRDefault="00D6266E">
      <w:pPr>
        <w:pStyle w:val="1"/>
        <w:spacing w:line="194" w:lineRule="auto"/>
        <w:ind w:left="9560" w:firstLine="20"/>
      </w:pPr>
      <w:r>
        <w:t>к постановлению президиума РК Белорусского профсоюза работников строительства и промышленности строительных материалов</w:t>
      </w:r>
    </w:p>
    <w:p w:rsidR="00822FBF" w:rsidRPr="00C431D2" w:rsidRDefault="00183415">
      <w:pPr>
        <w:pStyle w:val="1"/>
        <w:spacing w:line="194" w:lineRule="auto"/>
        <w:ind w:left="9560" w:firstLine="20"/>
      </w:pPr>
      <w:r>
        <w:rPr>
          <w:iCs/>
        </w:rPr>
        <w:t xml:space="preserve">7 декабря </w:t>
      </w:r>
      <w:r w:rsidR="00C431D2" w:rsidRPr="00C431D2">
        <w:rPr>
          <w:iCs/>
        </w:rPr>
        <w:t>2023 №</w:t>
      </w:r>
      <w:r w:rsidR="00DB3F5B">
        <w:rPr>
          <w:iCs/>
        </w:rPr>
        <w:t xml:space="preserve"> </w:t>
      </w:r>
      <w:bookmarkStart w:id="0" w:name="_GoBack"/>
      <w:bookmarkEnd w:id="0"/>
      <w:r w:rsidR="00DB3F5B">
        <w:rPr>
          <w:iCs/>
        </w:rPr>
        <w:t>458</w:t>
      </w:r>
    </w:p>
    <w:p w:rsidR="00822FBF" w:rsidRDefault="00D6266E">
      <w:pPr>
        <w:pStyle w:val="1"/>
        <w:spacing w:after="320"/>
        <w:rPr>
          <w:sz w:val="26"/>
          <w:szCs w:val="26"/>
        </w:rPr>
      </w:pPr>
      <w:r>
        <w:rPr>
          <w:b/>
          <w:bCs/>
          <w:sz w:val="26"/>
          <w:szCs w:val="26"/>
        </w:rPr>
        <w:t>ПЛАН</w:t>
      </w:r>
    </w:p>
    <w:p w:rsidR="00822FBF" w:rsidRDefault="00D6266E">
      <w:pPr>
        <w:pStyle w:val="1"/>
        <w:spacing w:after="0" w:line="197" w:lineRule="auto"/>
      </w:pPr>
      <w:r>
        <w:t>международных мероприятий Белорусского профессионального союза работников</w:t>
      </w:r>
    </w:p>
    <w:p w:rsidR="00822FBF" w:rsidRDefault="00D6266E">
      <w:pPr>
        <w:pStyle w:val="1"/>
        <w:spacing w:after="220" w:line="197" w:lineRule="auto"/>
      </w:pPr>
      <w:r>
        <w:t xml:space="preserve">строительства и промышленности строительных материалов на </w:t>
      </w:r>
      <w:r w:rsidR="00C431D2">
        <w:t>перв</w:t>
      </w:r>
      <w:r>
        <w:t>ое полугодие 202</w:t>
      </w:r>
      <w:r w:rsidR="00C431D2">
        <w:t>4</w:t>
      </w:r>
      <w:r>
        <w:t xml:space="preserve"> года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6"/>
        <w:gridCol w:w="5442"/>
        <w:gridCol w:w="1900"/>
        <w:gridCol w:w="1582"/>
        <w:gridCol w:w="2400"/>
        <w:gridCol w:w="2150"/>
      </w:tblGrid>
      <w:tr w:rsidR="00822FBF">
        <w:trPr>
          <w:trHeight w:hRule="exact" w:val="757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22FBF" w:rsidRDefault="00D6266E">
            <w:pPr>
              <w:pStyle w:val="a5"/>
              <w:spacing w:line="197" w:lineRule="auto"/>
            </w:pPr>
            <w:r>
              <w:t>№ п/п</w:t>
            </w: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22FBF" w:rsidRDefault="00D6266E">
            <w:pPr>
              <w:pStyle w:val="a5"/>
              <w:spacing w:line="240" w:lineRule="auto"/>
            </w:pPr>
            <w:r>
              <w:t>Наименование мероприятия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22FBF" w:rsidRDefault="00D6266E">
            <w:pPr>
              <w:pStyle w:val="a5"/>
              <w:spacing w:line="194" w:lineRule="auto"/>
            </w:pPr>
            <w:r>
              <w:t>Дата проведения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22FBF" w:rsidRDefault="00D6266E">
            <w:pPr>
              <w:pStyle w:val="a5"/>
              <w:spacing w:line="197" w:lineRule="auto"/>
            </w:pPr>
            <w:r>
              <w:t>Место проведения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22FBF" w:rsidRDefault="00D6266E">
            <w:pPr>
              <w:pStyle w:val="a5"/>
              <w:spacing w:line="240" w:lineRule="auto"/>
              <w:ind w:firstLine="420"/>
              <w:jc w:val="left"/>
            </w:pPr>
            <w:r>
              <w:rPr>
                <w:b/>
                <w:bCs/>
              </w:rPr>
              <w:t>Организатор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FBF" w:rsidRDefault="00D6266E">
            <w:pPr>
              <w:pStyle w:val="a5"/>
              <w:spacing w:line="240" w:lineRule="auto"/>
            </w:pPr>
            <w:r>
              <w:t>Ответственные</w:t>
            </w:r>
          </w:p>
        </w:tc>
      </w:tr>
      <w:tr w:rsidR="00822FBF">
        <w:trPr>
          <w:trHeight w:hRule="exact" w:val="642"/>
          <w:jc w:val="center"/>
        </w:trPr>
        <w:tc>
          <w:tcPr>
            <w:tcW w:w="1440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FBF" w:rsidRDefault="00D6266E">
            <w:pPr>
              <w:pStyle w:val="a5"/>
              <w:spacing w:line="197" w:lineRule="auto"/>
              <w:jc w:val="left"/>
            </w:pPr>
            <w:r>
              <w:rPr>
                <w:b/>
                <w:bCs/>
              </w:rPr>
              <w:t>1. Участие в международных мероприятиях (конференции, семинары, форумы, спортивные мероприятия, торжественные мероприятия, выставки и т.д.)</w:t>
            </w:r>
          </w:p>
        </w:tc>
      </w:tr>
      <w:tr w:rsidR="00822FBF">
        <w:trPr>
          <w:trHeight w:hRule="exact" w:val="1629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22FBF" w:rsidRDefault="00D6266E">
            <w:pPr>
              <w:pStyle w:val="a5"/>
              <w:spacing w:line="240" w:lineRule="auto"/>
            </w:pPr>
            <w:r>
              <w:t>1.1.</w:t>
            </w: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22FBF" w:rsidRDefault="00D6266E" w:rsidP="00C431D2">
            <w:pPr>
              <w:pStyle w:val="a5"/>
              <w:tabs>
                <w:tab w:val="left" w:pos="2366"/>
                <w:tab w:val="left" w:pos="4509"/>
              </w:tabs>
              <w:spacing w:line="240" w:lineRule="auto"/>
              <w:jc w:val="both"/>
            </w:pPr>
            <w:r>
              <w:t>В рамках договорных отношений с зарубежными</w:t>
            </w:r>
            <w:r w:rsidR="00C431D2">
              <w:t xml:space="preserve"> </w:t>
            </w:r>
            <w:r>
              <w:t>партнёрами</w:t>
            </w:r>
            <w:r w:rsidR="00C431D2">
              <w:t xml:space="preserve"> </w:t>
            </w:r>
            <w:r>
              <w:t>обмен</w:t>
            </w:r>
          </w:p>
          <w:p w:rsidR="00822FBF" w:rsidRDefault="00D6266E" w:rsidP="00C431D2">
            <w:pPr>
              <w:pStyle w:val="a5"/>
              <w:spacing w:line="240" w:lineRule="auto"/>
              <w:jc w:val="both"/>
            </w:pPr>
            <w:r>
              <w:t>информацией о результатах работы отраслевых профсоюзов по защите законных прав и интересов работников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22FBF" w:rsidRDefault="00C431D2" w:rsidP="00C431D2">
            <w:pPr>
              <w:pStyle w:val="a5"/>
              <w:spacing w:line="240" w:lineRule="auto"/>
            </w:pPr>
            <w:r>
              <w:t>Январь-июнь</w:t>
            </w:r>
            <w:r w:rsidR="00D6266E">
              <w:t xml:space="preserve"> 202</w:t>
            </w:r>
            <w:r>
              <w:t>4</w:t>
            </w:r>
            <w:r w:rsidR="00D6266E">
              <w:t xml:space="preserve"> года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22FBF" w:rsidRDefault="00822FBF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22FBF" w:rsidRDefault="00822FBF">
            <w:pPr>
              <w:rPr>
                <w:sz w:val="10"/>
                <w:szCs w:val="1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FBF" w:rsidRDefault="00D6266E">
            <w:pPr>
              <w:pStyle w:val="a5"/>
              <w:spacing w:line="192" w:lineRule="auto"/>
            </w:pPr>
            <w:r>
              <w:t xml:space="preserve">Рябинин С.В. </w:t>
            </w:r>
            <w:r w:rsidR="00C431D2">
              <w:t>Фомичева Т.Н.</w:t>
            </w:r>
          </w:p>
        </w:tc>
      </w:tr>
      <w:tr w:rsidR="00822FBF">
        <w:trPr>
          <w:trHeight w:hRule="exact" w:val="385"/>
          <w:jc w:val="center"/>
        </w:trPr>
        <w:tc>
          <w:tcPr>
            <w:tcW w:w="1440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FBF" w:rsidRDefault="00D6266E">
            <w:pPr>
              <w:pStyle w:val="a5"/>
              <w:spacing w:line="240" w:lineRule="auto"/>
              <w:jc w:val="left"/>
            </w:pPr>
            <w:r>
              <w:rPr>
                <w:b/>
                <w:bCs/>
              </w:rPr>
              <w:t>2. Обмен делегациями</w:t>
            </w:r>
          </w:p>
        </w:tc>
      </w:tr>
      <w:tr w:rsidR="00822FBF">
        <w:trPr>
          <w:trHeight w:hRule="exact" w:val="412"/>
          <w:jc w:val="center"/>
        </w:trPr>
        <w:tc>
          <w:tcPr>
            <w:tcW w:w="1440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FBF" w:rsidRDefault="00D6266E">
            <w:pPr>
              <w:pStyle w:val="a5"/>
              <w:spacing w:line="240" w:lineRule="auto"/>
              <w:jc w:val="left"/>
            </w:pPr>
            <w:r>
              <w:rPr>
                <w:b/>
                <w:bCs/>
              </w:rPr>
              <w:t>3. Участие в заседаниях руководящих органов международных и зарубежных организаций.</w:t>
            </w:r>
          </w:p>
        </w:tc>
      </w:tr>
      <w:tr w:rsidR="00822FBF">
        <w:trPr>
          <w:trHeight w:hRule="exact" w:val="1075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2FBF" w:rsidRDefault="00D6266E">
            <w:pPr>
              <w:pStyle w:val="a5"/>
              <w:spacing w:line="240" w:lineRule="auto"/>
            </w:pPr>
            <w:r>
              <w:t>3.1.</w:t>
            </w: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22FBF" w:rsidRDefault="00D6266E">
            <w:pPr>
              <w:pStyle w:val="a5"/>
              <w:spacing w:line="240" w:lineRule="auto"/>
              <w:jc w:val="left"/>
            </w:pPr>
            <w:r>
              <w:t>Участие в заседаниях Совета МКП «Строитель»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22FBF" w:rsidRDefault="00C431D2">
            <w:pPr>
              <w:pStyle w:val="a5"/>
              <w:spacing w:line="223" w:lineRule="auto"/>
            </w:pPr>
            <w:r>
              <w:t>Январь-июнь 2024 года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22FBF" w:rsidRDefault="00D6266E">
            <w:pPr>
              <w:pStyle w:val="a5"/>
              <w:spacing w:line="194" w:lineRule="auto"/>
            </w:pPr>
            <w:r>
              <w:t>В режиме видеокон</w:t>
            </w:r>
            <w:r>
              <w:softHyphen/>
              <w:t>ференции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22FBF" w:rsidRDefault="00D6266E">
            <w:pPr>
              <w:pStyle w:val="a5"/>
              <w:spacing w:line="192" w:lineRule="auto"/>
              <w:jc w:val="left"/>
            </w:pPr>
            <w:r>
              <w:t>МКП «Строитель»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FBF" w:rsidRDefault="00D6266E">
            <w:pPr>
              <w:pStyle w:val="a5"/>
              <w:spacing w:line="194" w:lineRule="auto"/>
            </w:pPr>
            <w:r>
              <w:t xml:space="preserve">Рябинин С.В. </w:t>
            </w:r>
            <w:r w:rsidR="00C431D2">
              <w:t>Фомичева Т.Н.</w:t>
            </w:r>
          </w:p>
        </w:tc>
      </w:tr>
    </w:tbl>
    <w:p w:rsidR="00822FBF" w:rsidRDefault="00D6266E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3"/>
        <w:gridCol w:w="5449"/>
        <w:gridCol w:w="1900"/>
        <w:gridCol w:w="1589"/>
        <w:gridCol w:w="2386"/>
        <w:gridCol w:w="2157"/>
      </w:tblGrid>
      <w:tr w:rsidR="00822FBF">
        <w:trPr>
          <w:trHeight w:hRule="exact" w:val="1190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2FBF" w:rsidRDefault="00D6266E">
            <w:pPr>
              <w:pStyle w:val="a5"/>
              <w:spacing w:line="240" w:lineRule="auto"/>
            </w:pPr>
            <w:r>
              <w:lastRenderedPageBreak/>
              <w:t>3.2.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22FBF" w:rsidRDefault="00D6266E" w:rsidP="00E00FE1">
            <w:pPr>
              <w:pStyle w:val="a5"/>
              <w:spacing w:line="240" w:lineRule="auto"/>
              <w:jc w:val="left"/>
            </w:pPr>
            <w:r>
              <w:t>Участие в совместных совещаниях</w:t>
            </w:r>
            <w:r w:rsidR="00E00FE1">
              <w:t xml:space="preserve">, </w:t>
            </w:r>
            <w:r>
              <w:t>видеоконференциях и других мероприятиях по плану МК</w:t>
            </w:r>
            <w:r w:rsidR="00C431D2">
              <w:t>П</w:t>
            </w:r>
            <w:r>
              <w:t xml:space="preserve"> «Строитель».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22FBF" w:rsidRDefault="00C431D2">
            <w:pPr>
              <w:pStyle w:val="a5"/>
              <w:spacing w:line="240" w:lineRule="auto"/>
            </w:pPr>
            <w:r>
              <w:t>Январь-июнь 2024 года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22FBF" w:rsidRDefault="00D6266E">
            <w:pPr>
              <w:pStyle w:val="a5"/>
              <w:spacing w:before="120" w:line="194" w:lineRule="auto"/>
            </w:pPr>
            <w:r>
              <w:t>В режиме видеокон</w:t>
            </w:r>
            <w:r>
              <w:softHyphen/>
              <w:t>ференции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22FBF" w:rsidRDefault="00D6266E" w:rsidP="00C431D2">
            <w:pPr>
              <w:pStyle w:val="a5"/>
              <w:spacing w:line="199" w:lineRule="auto"/>
              <w:jc w:val="left"/>
            </w:pPr>
            <w:r>
              <w:t>МК</w:t>
            </w:r>
            <w:r w:rsidR="00C431D2">
              <w:t>П</w:t>
            </w:r>
            <w:r>
              <w:t xml:space="preserve"> «Строитель»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FBF" w:rsidRDefault="00D6266E" w:rsidP="00C431D2">
            <w:pPr>
              <w:pStyle w:val="a5"/>
              <w:spacing w:before="140" w:line="194" w:lineRule="auto"/>
            </w:pPr>
            <w:r>
              <w:t xml:space="preserve">Рябинин С.В. </w:t>
            </w:r>
            <w:r w:rsidR="00C431D2">
              <w:t>Фомичева Т.Н.</w:t>
            </w:r>
          </w:p>
        </w:tc>
      </w:tr>
    </w:tbl>
    <w:p w:rsidR="00822FBF" w:rsidRDefault="00822FBF">
      <w:pPr>
        <w:spacing w:after="579" w:line="1" w:lineRule="exact"/>
      </w:pPr>
    </w:p>
    <w:p w:rsidR="00C431D2" w:rsidRDefault="00D6266E">
      <w:pPr>
        <w:pStyle w:val="1"/>
        <w:spacing w:after="0" w:line="197" w:lineRule="auto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8288020</wp:posOffset>
                </wp:positionH>
                <wp:positionV relativeFrom="paragraph">
                  <wp:posOffset>165100</wp:posOffset>
                </wp:positionV>
                <wp:extent cx="1000125" cy="220980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2209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22FBF" w:rsidRDefault="00C431D2">
                            <w:pPr>
                              <w:pStyle w:val="1"/>
                              <w:spacing w:after="0"/>
                              <w:jc w:val="right"/>
                            </w:pPr>
                            <w:r>
                              <w:t>Т.Н. Фомичева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652.6pt;margin-top:13pt;width:78.75pt;height:17.4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" filled="f" stroked="f">
                <v:textbox inset="0,0,0,0">
                  <w:txbxContent>
                    <w:p w:rsidR="00822FBF" w:rsidRDefault="00C431D2">
                      <w:pPr>
                        <w:pStyle w:val="1"/>
                        <w:spacing w:after="0"/>
                        <w:jc w:val="right"/>
                      </w:pPr>
                      <w:r>
                        <w:t>Т.Н</w:t>
                      </w:r>
                      <w:r>
                        <w:t>. Фомичева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 xml:space="preserve">Главный правовой инспектор </w:t>
      </w:r>
    </w:p>
    <w:p w:rsidR="00822FBF" w:rsidRDefault="00C431D2">
      <w:pPr>
        <w:pStyle w:val="1"/>
        <w:spacing w:after="0" w:line="197" w:lineRule="auto"/>
      </w:pPr>
      <w:r>
        <w:t>т</w:t>
      </w:r>
      <w:r w:rsidR="00D6266E">
        <w:t>руда Профсоюза</w:t>
      </w:r>
    </w:p>
    <w:sectPr w:rsidR="00822FBF" w:rsidSect="00F21A3A">
      <w:headerReference w:type="default" r:id="rId6"/>
      <w:pgSz w:w="15840" w:h="12240" w:orient="landscape"/>
      <w:pgMar w:top="1673" w:right="314" w:bottom="1346" w:left="1106" w:header="1245" w:footer="918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D9A" w:rsidRDefault="008E4D9A">
      <w:r>
        <w:separator/>
      </w:r>
    </w:p>
  </w:endnote>
  <w:endnote w:type="continuationSeparator" w:id="0">
    <w:p w:rsidR="008E4D9A" w:rsidRDefault="008E4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D9A" w:rsidRDefault="008E4D9A"/>
  </w:footnote>
  <w:footnote w:type="continuationSeparator" w:id="0">
    <w:p w:rsidR="008E4D9A" w:rsidRDefault="008E4D9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1040826"/>
      <w:docPartObj>
        <w:docPartGallery w:val="Page Numbers (Top of Page)"/>
        <w:docPartUnique/>
      </w:docPartObj>
    </w:sdtPr>
    <w:sdtEndPr/>
    <w:sdtContent>
      <w:p w:rsidR="00F21A3A" w:rsidRDefault="00F21A3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3415">
          <w:rPr>
            <w:noProof/>
          </w:rPr>
          <w:t>2</w:t>
        </w:r>
        <w:r>
          <w:fldChar w:fldCharType="end"/>
        </w:r>
      </w:p>
    </w:sdtContent>
  </w:sdt>
  <w:p w:rsidR="00F21A3A" w:rsidRDefault="00F21A3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FBF"/>
    <w:rsid w:val="00141BE2"/>
    <w:rsid w:val="00183415"/>
    <w:rsid w:val="002D1AC5"/>
    <w:rsid w:val="00822FBF"/>
    <w:rsid w:val="008E4D9A"/>
    <w:rsid w:val="00C431D2"/>
    <w:rsid w:val="00D6266E"/>
    <w:rsid w:val="00DB3F5B"/>
    <w:rsid w:val="00E00FE1"/>
    <w:rsid w:val="00F21A3A"/>
    <w:rsid w:val="00F74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0FBF3A-24CE-4B13-BA5C-D0EDBB9BD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pacing w:after="4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Другое"/>
    <w:basedOn w:val="a"/>
    <w:link w:val="a4"/>
    <w:pPr>
      <w:spacing w:line="23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F21A3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1A3A"/>
    <w:rPr>
      <w:color w:val="000000"/>
    </w:rPr>
  </w:style>
  <w:style w:type="paragraph" w:styleId="a8">
    <w:name w:val="footer"/>
    <w:basedOn w:val="a"/>
    <w:link w:val="a9"/>
    <w:uiPriority w:val="99"/>
    <w:unhideWhenUsed/>
    <w:rsid w:val="00F21A3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1A3A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F21A3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21A3A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2023-11-30T11:53:00Z</cp:lastPrinted>
  <dcterms:created xsi:type="dcterms:W3CDTF">2024-01-04T14:05:00Z</dcterms:created>
  <dcterms:modified xsi:type="dcterms:W3CDTF">2024-01-04T14:05:00Z</dcterms:modified>
</cp:coreProperties>
</file>